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Mierzy minuty, godziny,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z nim się nigdy nie spóźnimy.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Kiedy coś w nim się zepsuje,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zegarmistrz go zreperuje.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Cienki, gruby, w linie, w kratki.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Można w nim pisać lub rysować kwiatki.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Jaki owad z tego słynie,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że brzmi w trzcinie w Szczebrzeszynie?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Gdy go długo nie ma - wszyscy narzekają,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a gdy wreszcie przychodzi - szybko pod parasol się chowają.</w:t>
      </w:r>
    </w:p>
    <w:p w:rsidR="0089034F" w:rsidRDefault="0089034F" w:rsidP="0089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034F" w:rsidRPr="0089034F" w:rsidRDefault="0089034F" w:rsidP="0089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34F">
        <w:rPr>
          <w:rFonts w:ascii="Times New Roman" w:eastAsia="Times New Roman" w:hAnsi="Times New Roman" w:cs="Times New Roman"/>
          <w:sz w:val="24"/>
          <w:szCs w:val="24"/>
        </w:rPr>
        <w:t>Gdy coś źle narysowałeś,</w:t>
      </w:r>
    </w:p>
    <w:p w:rsidR="0089034F" w:rsidRPr="0089034F" w:rsidRDefault="0089034F" w:rsidP="0089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34F">
        <w:rPr>
          <w:rFonts w:ascii="Times New Roman" w:eastAsia="Times New Roman" w:hAnsi="Times New Roman" w:cs="Times New Roman"/>
          <w:sz w:val="24"/>
          <w:szCs w:val="24"/>
        </w:rPr>
        <w:t>i znów narysować chciałeś,</w:t>
      </w:r>
    </w:p>
    <w:p w:rsidR="0089034F" w:rsidRPr="0089034F" w:rsidRDefault="0089034F" w:rsidP="0089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34F">
        <w:rPr>
          <w:rFonts w:ascii="Times New Roman" w:eastAsia="Times New Roman" w:hAnsi="Times New Roman" w:cs="Times New Roman"/>
          <w:sz w:val="24"/>
          <w:szCs w:val="24"/>
        </w:rPr>
        <w:t>ona ci w tym pomagała</w:t>
      </w:r>
    </w:p>
    <w:p w:rsidR="0089034F" w:rsidRDefault="0089034F" w:rsidP="0089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34F">
        <w:rPr>
          <w:rFonts w:ascii="Times New Roman" w:eastAsia="Times New Roman" w:hAnsi="Times New Roman" w:cs="Times New Roman"/>
          <w:sz w:val="24"/>
          <w:szCs w:val="24"/>
        </w:rPr>
        <w:t>i "złe" linie usuwała.</w:t>
      </w:r>
    </w:p>
    <w:p w:rsidR="0089034F" w:rsidRDefault="0089034F" w:rsidP="008903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Mieszka w klasie na ścianie.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Piszesz na niej zadanie.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W pudełku schowane leżą patyczki drewniane.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Świetnie kolorują gdy są zatemperowane.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Mają dwoje uszu lecz nie słyszą wcale.</w:t>
      </w:r>
    </w:p>
    <w:p w:rsidR="0089034F" w:rsidRDefault="0089034F" w:rsidP="0089034F">
      <w:pPr>
        <w:pStyle w:val="NormalnyWeb"/>
        <w:spacing w:before="0" w:beforeAutospacing="0" w:after="0" w:afterAutospacing="0" w:line="360" w:lineRule="auto"/>
      </w:pPr>
      <w:r>
        <w:t>Wycinają za to trójkąty, koła i owale.</w:t>
      </w:r>
    </w:p>
    <w:p w:rsidR="0019724A" w:rsidRDefault="0019724A"/>
    <w:sectPr w:rsidR="0019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034F"/>
    <w:rsid w:val="0019724A"/>
    <w:rsid w:val="0089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2020-04-16T17:27:00Z</dcterms:created>
  <dcterms:modified xsi:type="dcterms:W3CDTF">2020-04-16T17:33:00Z</dcterms:modified>
</cp:coreProperties>
</file>